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7F" w:rsidRPr="00057302" w:rsidRDefault="004122FA" w:rsidP="00B9567F">
      <w:pPr>
        <w:jc w:val="center"/>
        <w:rPr>
          <w:rFonts w:ascii="Times New Roman" w:eastAsia="楷体_GB2312" w:hAnsi="Times New Roman" w:cs="Times New Roman"/>
          <w:b/>
          <w:color w:val="000000"/>
          <w:sz w:val="36"/>
          <w:szCs w:val="36"/>
        </w:rPr>
      </w:pPr>
      <w:r w:rsidRPr="00057302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股转</w:t>
      </w:r>
      <w:r w:rsidR="00B9567F" w:rsidRPr="00057302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系统</w:t>
      </w:r>
      <w:r w:rsidR="00057302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通信接入及服务器地址配置排查</w:t>
      </w:r>
      <w:r w:rsidR="00B9567F" w:rsidRPr="00057302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操作步骤</w:t>
      </w:r>
    </w:p>
    <w:p w:rsidR="00B9567F" w:rsidRPr="00057302" w:rsidRDefault="00B9567F" w:rsidP="00B9567F">
      <w:pPr>
        <w:rPr>
          <w:rFonts w:asciiTheme="minorEastAsia" w:hAnsiTheme="minorEastAsia"/>
        </w:rPr>
      </w:pPr>
    </w:p>
    <w:p w:rsidR="00B9567F" w:rsidRPr="008F774F" w:rsidRDefault="004122FA" w:rsidP="00B9567F">
      <w:pPr>
        <w:rPr>
          <w:rFonts w:asciiTheme="minorEastAsia" w:hAnsiTheme="minorEastAsia"/>
          <w:sz w:val="32"/>
          <w:szCs w:val="32"/>
        </w:rPr>
      </w:pPr>
      <w:r w:rsidRPr="008F774F">
        <w:rPr>
          <w:rFonts w:ascii="Times New Roman" w:eastAsia="楷体_GB2312" w:hAnsi="Times New Roman" w:cs="Times New Roman" w:hint="eastAsia"/>
          <w:sz w:val="32"/>
          <w:szCs w:val="32"/>
        </w:rPr>
        <w:t>一、股转系统接入</w:t>
      </w:r>
      <w:r w:rsidR="005C68A7" w:rsidRPr="008F774F">
        <w:rPr>
          <w:rFonts w:ascii="Times New Roman" w:eastAsia="楷体_GB2312" w:hAnsi="Times New Roman" w:cs="Times New Roman" w:hint="eastAsia"/>
          <w:sz w:val="32"/>
          <w:szCs w:val="32"/>
        </w:rPr>
        <w:t>服务器</w:t>
      </w:r>
      <w:r w:rsidRPr="008F774F">
        <w:rPr>
          <w:rFonts w:ascii="Times New Roman" w:eastAsia="楷体_GB2312" w:hAnsi="Times New Roman" w:cs="Times New Roman" w:hint="eastAsia"/>
          <w:sz w:val="32"/>
          <w:szCs w:val="32"/>
        </w:rPr>
        <w:t>IP</w:t>
      </w:r>
      <w:r w:rsidRPr="008F774F">
        <w:rPr>
          <w:rFonts w:ascii="Times New Roman" w:eastAsia="楷体_GB2312" w:hAnsi="Times New Roman" w:cs="Times New Roman" w:hint="eastAsia"/>
          <w:sz w:val="32"/>
          <w:szCs w:val="32"/>
        </w:rPr>
        <w:t>地址及端口：</w:t>
      </w:r>
      <w:r w:rsidRPr="008F774F">
        <w:rPr>
          <w:rFonts w:asciiTheme="minorEastAsia" w:hAnsiTheme="minorEastAsia"/>
          <w:sz w:val="32"/>
          <w:szCs w:val="32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066"/>
        <w:gridCol w:w="2095"/>
      </w:tblGrid>
      <w:tr w:rsidR="004122FA" w:rsidRPr="004122FA" w:rsidTr="00D05CDA">
        <w:tc>
          <w:tcPr>
            <w:tcW w:w="2093" w:type="dxa"/>
            <w:vAlign w:val="center"/>
          </w:tcPr>
          <w:p w:rsidR="004122FA" w:rsidRPr="004122FA" w:rsidRDefault="004122F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系统</w:t>
            </w:r>
          </w:p>
        </w:tc>
        <w:tc>
          <w:tcPr>
            <w:tcW w:w="2268" w:type="dxa"/>
            <w:vAlign w:val="center"/>
          </w:tcPr>
          <w:p w:rsidR="004122FA" w:rsidRPr="004122FA" w:rsidRDefault="004122F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数据中心</w:t>
            </w:r>
          </w:p>
        </w:tc>
        <w:tc>
          <w:tcPr>
            <w:tcW w:w="2066" w:type="dxa"/>
            <w:vAlign w:val="center"/>
          </w:tcPr>
          <w:p w:rsidR="004122FA" w:rsidRPr="004122FA" w:rsidRDefault="004122F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IP</w:t>
            </w: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2095" w:type="dxa"/>
            <w:vAlign w:val="center"/>
          </w:tcPr>
          <w:p w:rsidR="004122FA" w:rsidRPr="004122FA" w:rsidRDefault="004122F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</w:p>
        </w:tc>
      </w:tr>
      <w:tr w:rsidR="00DD46D9" w:rsidRPr="004122FA" w:rsidTr="00D05CDA">
        <w:tc>
          <w:tcPr>
            <w:tcW w:w="2093" w:type="dxa"/>
            <w:vMerge w:val="restart"/>
            <w:vAlign w:val="center"/>
          </w:tcPr>
          <w:p w:rsidR="00DD46D9" w:rsidRPr="004122FA" w:rsidRDefault="00DD46D9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股转交易</w:t>
            </w:r>
          </w:p>
        </w:tc>
        <w:tc>
          <w:tcPr>
            <w:tcW w:w="2268" w:type="dxa"/>
            <w:vAlign w:val="center"/>
          </w:tcPr>
          <w:p w:rsidR="00DD46D9" w:rsidRPr="004122FA" w:rsidRDefault="00DD46D9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</w:p>
        </w:tc>
        <w:tc>
          <w:tcPr>
            <w:tcW w:w="2066" w:type="dxa"/>
            <w:vAlign w:val="center"/>
          </w:tcPr>
          <w:p w:rsidR="00DD46D9" w:rsidRPr="004122FA" w:rsidRDefault="00DD46D9" w:rsidP="00D43CC7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172.60.101.30</w:t>
            </w:r>
          </w:p>
        </w:tc>
        <w:tc>
          <w:tcPr>
            <w:tcW w:w="2095" w:type="dxa"/>
            <w:vAlign w:val="center"/>
          </w:tcPr>
          <w:p w:rsidR="00DD46D9" w:rsidRPr="004122FA" w:rsidRDefault="00DD46D9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7043</w:t>
            </w:r>
          </w:p>
        </w:tc>
      </w:tr>
      <w:tr w:rsidR="00DD46D9" w:rsidRPr="004122FA" w:rsidTr="00D05CDA">
        <w:tc>
          <w:tcPr>
            <w:tcW w:w="2093" w:type="dxa"/>
            <w:vMerge/>
            <w:vAlign w:val="center"/>
          </w:tcPr>
          <w:p w:rsidR="00DD46D9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</w:p>
        </w:tc>
        <w:tc>
          <w:tcPr>
            <w:tcW w:w="2066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172.50.101.30</w:t>
            </w:r>
          </w:p>
        </w:tc>
        <w:tc>
          <w:tcPr>
            <w:tcW w:w="2095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7043</w:t>
            </w:r>
          </w:p>
        </w:tc>
      </w:tr>
      <w:tr w:rsidR="00DD46D9" w:rsidRPr="004122FA" w:rsidTr="00D05CDA">
        <w:tc>
          <w:tcPr>
            <w:tcW w:w="2093" w:type="dxa"/>
            <w:vMerge/>
            <w:vAlign w:val="center"/>
          </w:tcPr>
          <w:p w:rsidR="00DD46D9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南方中心（卫星）</w:t>
            </w:r>
          </w:p>
        </w:tc>
        <w:tc>
          <w:tcPr>
            <w:tcW w:w="2066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172.50.102.30</w:t>
            </w:r>
          </w:p>
        </w:tc>
        <w:tc>
          <w:tcPr>
            <w:tcW w:w="2095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7043</w:t>
            </w:r>
          </w:p>
        </w:tc>
      </w:tr>
      <w:tr w:rsidR="00DD46D9" w:rsidRPr="004122FA" w:rsidTr="00D05CDA">
        <w:tc>
          <w:tcPr>
            <w:tcW w:w="2093" w:type="dxa"/>
            <w:vMerge w:val="restart"/>
            <w:vAlign w:val="center"/>
          </w:tcPr>
          <w:p w:rsidR="00DD46D9" w:rsidRPr="004122FA" w:rsidRDefault="00DD46D9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股转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TCP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行情</w:t>
            </w:r>
          </w:p>
        </w:tc>
        <w:tc>
          <w:tcPr>
            <w:tcW w:w="2268" w:type="dxa"/>
            <w:vAlign w:val="center"/>
          </w:tcPr>
          <w:p w:rsidR="00DD46D9" w:rsidRPr="004122FA" w:rsidRDefault="00DD46D9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</w:p>
        </w:tc>
        <w:tc>
          <w:tcPr>
            <w:tcW w:w="2066" w:type="dxa"/>
            <w:vAlign w:val="center"/>
          </w:tcPr>
          <w:p w:rsidR="00DD46D9" w:rsidRPr="004122FA" w:rsidRDefault="00DD46D9" w:rsidP="00D43CC7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172.60.101.60</w:t>
            </w:r>
          </w:p>
        </w:tc>
        <w:tc>
          <w:tcPr>
            <w:tcW w:w="2095" w:type="dxa"/>
            <w:vAlign w:val="center"/>
          </w:tcPr>
          <w:p w:rsidR="00DD46D9" w:rsidRPr="004122FA" w:rsidRDefault="00DD46D9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7044</w:t>
            </w:r>
          </w:p>
        </w:tc>
      </w:tr>
      <w:tr w:rsidR="00DD46D9" w:rsidRPr="004122FA" w:rsidTr="00D05CDA">
        <w:tc>
          <w:tcPr>
            <w:tcW w:w="2093" w:type="dxa"/>
            <w:vMerge/>
            <w:vAlign w:val="center"/>
          </w:tcPr>
          <w:p w:rsidR="00DD46D9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</w:p>
        </w:tc>
        <w:tc>
          <w:tcPr>
            <w:tcW w:w="2066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172.50.101.60</w:t>
            </w:r>
          </w:p>
        </w:tc>
        <w:tc>
          <w:tcPr>
            <w:tcW w:w="2095" w:type="dxa"/>
            <w:vAlign w:val="center"/>
          </w:tcPr>
          <w:p w:rsidR="00DD46D9" w:rsidRPr="004122FA" w:rsidRDefault="00DD46D9" w:rsidP="00DD46D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7044</w:t>
            </w:r>
          </w:p>
        </w:tc>
      </w:tr>
      <w:tr w:rsidR="00D05CDA" w:rsidRPr="004122FA" w:rsidTr="00D05CDA">
        <w:tc>
          <w:tcPr>
            <w:tcW w:w="2093" w:type="dxa"/>
            <w:vMerge w:val="restart"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CCNET</w:t>
            </w:r>
          </w:p>
        </w:tc>
        <w:tc>
          <w:tcPr>
            <w:tcW w:w="2268" w:type="dxa"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福田中心</w:t>
            </w:r>
          </w:p>
        </w:tc>
        <w:tc>
          <w:tcPr>
            <w:tcW w:w="2066" w:type="dxa"/>
            <w:vAlign w:val="center"/>
          </w:tcPr>
          <w:p w:rsidR="00D05CDA" w:rsidRPr="004122FA" w:rsidRDefault="00D05CDA" w:rsidP="00D43CC7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172.60.101.70</w:t>
            </w:r>
          </w:p>
        </w:tc>
        <w:tc>
          <w:tcPr>
            <w:tcW w:w="2095" w:type="dxa"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7013</w:t>
            </w:r>
          </w:p>
        </w:tc>
      </w:tr>
      <w:tr w:rsidR="00D05CDA" w:rsidRPr="004122FA" w:rsidTr="00D05CDA">
        <w:tc>
          <w:tcPr>
            <w:tcW w:w="2093" w:type="dxa"/>
            <w:vMerge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</w:t>
            </w:r>
          </w:p>
        </w:tc>
        <w:tc>
          <w:tcPr>
            <w:tcW w:w="2066" w:type="dxa"/>
            <w:vAlign w:val="center"/>
          </w:tcPr>
          <w:p w:rsidR="00D05CDA" w:rsidRPr="004122FA" w:rsidRDefault="00D05CDA" w:rsidP="00D05CDA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5</w:t>
            </w: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0.101.70</w:t>
            </w:r>
          </w:p>
        </w:tc>
        <w:tc>
          <w:tcPr>
            <w:tcW w:w="2095" w:type="dxa"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122F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7013</w:t>
            </w:r>
          </w:p>
        </w:tc>
      </w:tr>
      <w:tr w:rsidR="00D05CDA" w:rsidRPr="004122FA" w:rsidTr="00D05CDA">
        <w:tc>
          <w:tcPr>
            <w:tcW w:w="2093" w:type="dxa"/>
            <w:vMerge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南方中心（卫星）</w:t>
            </w:r>
          </w:p>
        </w:tc>
        <w:tc>
          <w:tcPr>
            <w:tcW w:w="2066" w:type="dxa"/>
            <w:vAlign w:val="center"/>
          </w:tcPr>
          <w:p w:rsidR="00D05CDA" w:rsidRPr="004122FA" w:rsidRDefault="00D05CDA" w:rsidP="00D05CDA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172.50.102.70</w:t>
            </w:r>
          </w:p>
        </w:tc>
        <w:tc>
          <w:tcPr>
            <w:tcW w:w="2095" w:type="dxa"/>
            <w:vAlign w:val="center"/>
          </w:tcPr>
          <w:p w:rsidR="00D05CDA" w:rsidRPr="004122FA" w:rsidRDefault="00D05CDA" w:rsidP="002B285E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7013</w:t>
            </w:r>
          </w:p>
        </w:tc>
      </w:tr>
    </w:tbl>
    <w:p w:rsidR="00B9567F" w:rsidRPr="00CD4232" w:rsidRDefault="00CD4232" w:rsidP="00CD4232">
      <w:pPr>
        <w:rPr>
          <w:rFonts w:ascii="Times New Roman" w:eastAsia="楷体_GB2312" w:hAnsi="Times New Roman" w:cs="Times New Roman"/>
          <w:sz w:val="28"/>
          <w:szCs w:val="28"/>
        </w:rPr>
      </w:pPr>
      <w:r w:rsidRPr="00D31599">
        <w:rPr>
          <w:rFonts w:ascii="Times New Roman" w:eastAsia="楷体_GB2312" w:hAnsi="Times New Roman" w:cs="Times New Roman" w:hint="eastAsia"/>
          <w:sz w:val="28"/>
          <w:szCs w:val="28"/>
        </w:rPr>
        <w:t>备注：以上为服务器真实地址，</w:t>
      </w:r>
      <w:r w:rsidRPr="001662B4">
        <w:rPr>
          <w:rFonts w:ascii="Times New Roman" w:eastAsia="楷体_GB2312" w:hAnsi="Times New Roman" w:cs="Times New Roman" w:hint="eastAsia"/>
          <w:sz w:val="28"/>
          <w:szCs w:val="28"/>
        </w:rPr>
        <w:t>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有做地址转换，实际使用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IP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地址请咨询内部网络同事。</w:t>
      </w:r>
    </w:p>
    <w:p w:rsidR="005C68A7" w:rsidRPr="00FB3C3A" w:rsidRDefault="005C68A7" w:rsidP="00B9567F">
      <w:pPr>
        <w:rPr>
          <w:rFonts w:asciiTheme="minorEastAsia" w:hAnsiTheme="minorEastAsia"/>
          <w:sz w:val="28"/>
          <w:szCs w:val="28"/>
        </w:rPr>
      </w:pPr>
    </w:p>
    <w:p w:rsidR="00B9567F" w:rsidRPr="008F774F" w:rsidRDefault="004122FA" w:rsidP="004122FA">
      <w:pPr>
        <w:rPr>
          <w:rFonts w:ascii="Times New Roman" w:eastAsia="楷体_GB2312" w:hAnsi="Times New Roman" w:cs="Times New Roman"/>
          <w:sz w:val="32"/>
          <w:szCs w:val="32"/>
        </w:rPr>
      </w:pPr>
      <w:r w:rsidRPr="008F774F">
        <w:rPr>
          <w:rFonts w:ascii="Times New Roman" w:eastAsia="楷体_GB2312" w:hAnsi="Times New Roman" w:cs="Times New Roman" w:hint="eastAsia"/>
          <w:sz w:val="32"/>
          <w:szCs w:val="32"/>
        </w:rPr>
        <w:t>二、</w:t>
      </w:r>
      <w:r w:rsidR="00B9567F" w:rsidRPr="008F774F">
        <w:rPr>
          <w:rFonts w:ascii="Times New Roman" w:eastAsia="楷体_GB2312" w:hAnsi="Times New Roman" w:cs="Times New Roman" w:hint="eastAsia"/>
          <w:sz w:val="32"/>
          <w:szCs w:val="32"/>
        </w:rPr>
        <w:t>检查步骤：</w:t>
      </w:r>
    </w:p>
    <w:p w:rsidR="002154C1" w:rsidRPr="002154C1" w:rsidRDefault="002154C1" w:rsidP="002154C1">
      <w:pPr>
        <w:pStyle w:val="ab"/>
        <w:numPr>
          <w:ilvl w:val="0"/>
          <w:numId w:val="8"/>
        </w:numPr>
        <w:ind w:firstLineChars="0"/>
        <w:rPr>
          <w:rFonts w:ascii="Times New Roman" w:eastAsia="楷体_GB2312" w:hAnsi="Times New Roman" w:cs="Times New Roman"/>
          <w:sz w:val="30"/>
          <w:szCs w:val="30"/>
        </w:rPr>
      </w:pPr>
      <w:r w:rsidRPr="002154C1">
        <w:rPr>
          <w:rFonts w:ascii="Times New Roman" w:eastAsia="楷体_GB2312" w:hAnsi="Times New Roman" w:cs="Times New Roman" w:hint="eastAsia"/>
          <w:sz w:val="30"/>
          <w:szCs w:val="30"/>
        </w:rPr>
        <w:t>股转交易系统：</w:t>
      </w:r>
    </w:p>
    <w:p w:rsidR="006A5B2E" w:rsidRDefault="008724CC" w:rsidP="006A5B2E">
      <w:pPr>
        <w:pStyle w:val="ab"/>
        <w:numPr>
          <w:ilvl w:val="1"/>
          <w:numId w:val="10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检查股转交易网关程序是否配置双中心地址：</w:t>
      </w:r>
    </w:p>
    <w:p w:rsidR="008724CC" w:rsidRPr="006A5B2E" w:rsidRDefault="008724CC" w:rsidP="00ED649A">
      <w:pPr>
        <w:ind w:left="420" w:firstLine="420"/>
        <w:rPr>
          <w:rFonts w:ascii="Times New Roman" w:eastAsia="楷体_GB2312" w:hAnsi="Times New Roman" w:cs="Times New Roman"/>
          <w:sz w:val="28"/>
          <w:szCs w:val="28"/>
        </w:rPr>
      </w:pPr>
      <w:r w:rsidRPr="006A5B2E">
        <w:rPr>
          <w:rFonts w:ascii="Times New Roman" w:eastAsia="楷体_GB2312" w:hAnsi="Times New Roman" w:cs="Times New Roman" w:hint="eastAsia"/>
          <w:sz w:val="28"/>
          <w:szCs w:val="28"/>
        </w:rPr>
        <w:t>登录股转交易网关程序—“参数设置”—“通信设置”</w:t>
      </w:r>
    </w:p>
    <w:p w:rsidR="008724CC" w:rsidRPr="008724CC" w:rsidRDefault="008724CC" w:rsidP="008724CC">
      <w:pPr>
        <w:rPr>
          <w:rFonts w:ascii="Times New Roman" w:eastAsia="楷体_GB2312" w:hAnsi="Times New Roman" w:cs="Times New Roman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1F0094B9" wp14:editId="5F909F46">
            <wp:extent cx="5274310" cy="40790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7720" cy="408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CC" w:rsidRDefault="008724CC" w:rsidP="00200935">
      <w:pPr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b/>
          <w:sz w:val="28"/>
          <w:szCs w:val="28"/>
        </w:rPr>
        <w:t>要求：福田中心、南方中心地址都要配置。南方中心支持卫星线路接入，是否配置卫星地址由用户自行决定。</w:t>
      </w:r>
    </w:p>
    <w:p w:rsidR="00426FD0" w:rsidRPr="00200935" w:rsidRDefault="00426FD0" w:rsidP="00200935">
      <w:pPr>
        <w:ind w:firstLineChars="200" w:firstLine="562"/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6A5B2E" w:rsidRDefault="00200935" w:rsidP="006A5B2E">
      <w:pPr>
        <w:pStyle w:val="ab"/>
        <w:numPr>
          <w:ilvl w:val="1"/>
          <w:numId w:val="10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检查到福田中心和南方中心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 w:rsidRPr="00200935">
        <w:rPr>
          <w:rFonts w:ascii="Times New Roman" w:eastAsia="楷体_GB2312" w:hAnsi="Times New Roman" w:cs="Times New Roman"/>
          <w:sz w:val="28"/>
          <w:szCs w:val="28"/>
        </w:rPr>
        <w:t>4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端口是否正常：</w:t>
      </w:r>
    </w:p>
    <w:p w:rsidR="00200935" w:rsidRPr="006A5B2E" w:rsidRDefault="00200935" w:rsidP="00ED649A">
      <w:pPr>
        <w:ind w:left="360" w:firstLine="420"/>
        <w:rPr>
          <w:rFonts w:ascii="Times New Roman" w:eastAsia="楷体_GB2312" w:hAnsi="Times New Roman" w:cs="Times New Roman"/>
          <w:sz w:val="28"/>
          <w:szCs w:val="28"/>
        </w:rPr>
      </w:pPr>
      <w:r w:rsidRPr="006A5B2E">
        <w:rPr>
          <w:rFonts w:ascii="Times New Roman" w:eastAsia="楷体_GB2312" w:hAnsi="Times New Roman" w:cs="Times New Roman" w:hint="eastAsia"/>
          <w:sz w:val="28"/>
          <w:szCs w:val="28"/>
        </w:rPr>
        <w:t>在股转交易网关程序所在服务器上分别</w:t>
      </w:r>
      <w:r w:rsidRPr="006A5B2E">
        <w:rPr>
          <w:rFonts w:ascii="Times New Roman" w:eastAsia="楷体_GB2312" w:hAnsi="Times New Roman" w:cs="Times New Roman" w:hint="eastAsia"/>
          <w:sz w:val="28"/>
          <w:szCs w:val="28"/>
        </w:rPr>
        <w:t>telnet  172.60.101.30/172.50.101.30/172.50.102.30  7043</w:t>
      </w:r>
      <w:r w:rsidRPr="006A5B2E">
        <w:rPr>
          <w:rFonts w:ascii="Times New Roman" w:eastAsia="楷体_GB2312" w:hAnsi="Times New Roman" w:cs="Times New Roman" w:hint="eastAsia"/>
          <w:sz w:val="28"/>
          <w:szCs w:val="28"/>
        </w:rPr>
        <w:t>端口。</w:t>
      </w:r>
    </w:p>
    <w:p w:rsidR="00200935" w:rsidRPr="00200935" w:rsidRDefault="00200935" w:rsidP="00ED649A">
      <w:pPr>
        <w:ind w:left="360" w:firstLine="420"/>
        <w:rPr>
          <w:rFonts w:ascii="Times New Roman" w:eastAsia="楷体_GB2312" w:hAnsi="Times New Roman" w:cs="Times New Roman"/>
          <w:b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要求：两个中心地址端口都通。南方中心支持卫星线路接入，是否使用该线路接入由用户自行决定。</w:t>
      </w:r>
    </w:p>
    <w:p w:rsidR="00200935" w:rsidRPr="00200935" w:rsidRDefault="00200935" w:rsidP="00200935">
      <w:pPr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</w:p>
    <w:p w:rsidR="002154C1" w:rsidRDefault="002154C1" w:rsidP="002154C1">
      <w:pPr>
        <w:pStyle w:val="ab"/>
        <w:numPr>
          <w:ilvl w:val="0"/>
          <w:numId w:val="8"/>
        </w:numPr>
        <w:ind w:firstLineChars="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股转行情系统：</w:t>
      </w:r>
    </w:p>
    <w:p w:rsidR="00200935" w:rsidRPr="00200935" w:rsidRDefault="00200935" w:rsidP="00200935">
      <w:pPr>
        <w:pStyle w:val="ab"/>
        <w:numPr>
          <w:ilvl w:val="0"/>
          <w:numId w:val="10"/>
        </w:numPr>
        <w:ind w:firstLineChars="0"/>
        <w:rPr>
          <w:rFonts w:ascii="Times New Roman" w:eastAsia="楷体_GB2312" w:hAnsi="Times New Roman" w:cs="Times New Roman"/>
          <w:vanish/>
          <w:sz w:val="30"/>
          <w:szCs w:val="30"/>
        </w:rPr>
      </w:pPr>
    </w:p>
    <w:p w:rsidR="00200935" w:rsidRPr="00200935" w:rsidRDefault="00200935" w:rsidP="00200935">
      <w:pPr>
        <w:pStyle w:val="ab"/>
        <w:numPr>
          <w:ilvl w:val="1"/>
          <w:numId w:val="10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检查股转行情网关程序是否配置双中心地址：</w:t>
      </w:r>
    </w:p>
    <w:p w:rsidR="00200935" w:rsidRPr="00140105" w:rsidRDefault="00200935" w:rsidP="00ED649A">
      <w:pPr>
        <w:ind w:left="420" w:firstLine="420"/>
        <w:rPr>
          <w:rFonts w:ascii="Times New Roman" w:eastAsia="楷体_GB2312" w:hAnsi="Times New Roman" w:cs="Times New Roman"/>
          <w:sz w:val="28"/>
          <w:szCs w:val="28"/>
        </w:rPr>
      </w:pPr>
      <w:r w:rsidRPr="00140105">
        <w:rPr>
          <w:rFonts w:ascii="Times New Roman" w:eastAsia="楷体_GB2312" w:hAnsi="Times New Roman" w:cs="Times New Roman" w:hint="eastAsia"/>
          <w:sz w:val="28"/>
          <w:szCs w:val="28"/>
        </w:rPr>
        <w:t>登录股转行情网关程序—“参数配置”—“通信设置”</w:t>
      </w:r>
    </w:p>
    <w:p w:rsidR="00140105" w:rsidRDefault="00200935" w:rsidP="00140105">
      <w:pPr>
        <w:jc w:val="left"/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89B9732" wp14:editId="24041E53">
            <wp:extent cx="5274310" cy="287845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935" w:rsidRPr="00140105" w:rsidRDefault="00200935" w:rsidP="00ED649A">
      <w:pPr>
        <w:ind w:left="420" w:firstLine="420"/>
        <w:jc w:val="left"/>
        <w:rPr>
          <w:rFonts w:ascii="Times New Roman" w:eastAsia="楷体_GB2312" w:hAnsi="Times New Roman" w:cs="Times New Roman"/>
          <w:sz w:val="30"/>
          <w:szCs w:val="30"/>
        </w:rPr>
      </w:pPr>
      <w:r w:rsidRPr="00200935">
        <w:rPr>
          <w:rFonts w:ascii="Times New Roman" w:eastAsia="楷体_GB2312" w:hAnsi="Times New Roman" w:cs="Times New Roman" w:hint="eastAsia"/>
          <w:b/>
          <w:sz w:val="28"/>
          <w:szCs w:val="28"/>
        </w:rPr>
        <w:t>要求：福田中心、南方中心地址都要配置。</w:t>
      </w:r>
    </w:p>
    <w:p w:rsidR="00200935" w:rsidRPr="000040D3" w:rsidRDefault="00200935" w:rsidP="00200935">
      <w:pPr>
        <w:jc w:val="left"/>
        <w:rPr>
          <w:rFonts w:ascii="Times New Roman" w:eastAsia="楷体_GB2312" w:hAnsi="Times New Roman" w:cs="Times New Roman"/>
          <w:sz w:val="28"/>
          <w:szCs w:val="28"/>
        </w:rPr>
      </w:pPr>
    </w:p>
    <w:p w:rsidR="008724CC" w:rsidRPr="00200935" w:rsidRDefault="008724CC" w:rsidP="00200935">
      <w:pPr>
        <w:pStyle w:val="ab"/>
        <w:numPr>
          <w:ilvl w:val="1"/>
          <w:numId w:val="10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检查到福田中心和南方中心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704</w:t>
      </w:r>
      <w:r w:rsidRPr="00200935">
        <w:rPr>
          <w:rFonts w:ascii="Times New Roman" w:eastAsia="楷体_GB2312" w:hAnsi="Times New Roman" w:cs="Times New Roman"/>
          <w:sz w:val="28"/>
          <w:szCs w:val="28"/>
        </w:rPr>
        <w:t>4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端口是否正常：</w:t>
      </w:r>
    </w:p>
    <w:p w:rsidR="008724CC" w:rsidRPr="00200935" w:rsidRDefault="008724CC" w:rsidP="00ED649A">
      <w:pPr>
        <w:ind w:left="360" w:firstLine="420"/>
        <w:rPr>
          <w:rFonts w:ascii="Times New Roman" w:eastAsia="楷体_GB2312" w:hAnsi="Times New Roman" w:cs="Times New Roman"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在股转行情网关程序所在服务器上分别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telnet  172.60.101.</w:t>
      </w:r>
      <w:r w:rsidRPr="00200935">
        <w:rPr>
          <w:rFonts w:ascii="Times New Roman" w:eastAsia="楷体_GB2312" w:hAnsi="Times New Roman" w:cs="Times New Roman"/>
          <w:sz w:val="28"/>
          <w:szCs w:val="28"/>
        </w:rPr>
        <w:t>6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0/172.50.101.</w:t>
      </w:r>
      <w:r w:rsidRPr="00200935">
        <w:rPr>
          <w:rFonts w:ascii="Times New Roman" w:eastAsia="楷体_GB2312" w:hAnsi="Times New Roman" w:cs="Times New Roman"/>
          <w:sz w:val="28"/>
          <w:szCs w:val="28"/>
        </w:rPr>
        <w:t>6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0  704</w:t>
      </w:r>
      <w:r w:rsidR="00EB7FE8" w:rsidRPr="00200935">
        <w:rPr>
          <w:rFonts w:ascii="Times New Roman" w:eastAsia="楷体_GB2312" w:hAnsi="Times New Roman" w:cs="Times New Roman"/>
          <w:sz w:val="28"/>
          <w:szCs w:val="28"/>
        </w:rPr>
        <w:t>4</w:t>
      </w:r>
      <w:r w:rsidRPr="00200935">
        <w:rPr>
          <w:rFonts w:ascii="Times New Roman" w:eastAsia="楷体_GB2312" w:hAnsi="Times New Roman" w:cs="Times New Roman" w:hint="eastAsia"/>
          <w:sz w:val="28"/>
          <w:szCs w:val="28"/>
        </w:rPr>
        <w:t>端口。</w:t>
      </w:r>
    </w:p>
    <w:p w:rsidR="002154C1" w:rsidRPr="00200935" w:rsidRDefault="008724CC" w:rsidP="00ED649A">
      <w:pPr>
        <w:ind w:left="360" w:firstLine="420"/>
        <w:rPr>
          <w:rFonts w:ascii="Times New Roman" w:eastAsia="楷体_GB2312" w:hAnsi="Times New Roman" w:cs="Times New Roman"/>
          <w:b/>
          <w:sz w:val="28"/>
          <w:szCs w:val="28"/>
        </w:rPr>
      </w:pPr>
      <w:r w:rsidRPr="00200935"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要求：两个中心地址端口都通。</w:t>
      </w:r>
    </w:p>
    <w:p w:rsidR="008724CC" w:rsidRDefault="008724CC" w:rsidP="008724CC">
      <w:pPr>
        <w:rPr>
          <w:rFonts w:ascii="Times New Roman" w:eastAsia="楷体_GB2312" w:hAnsi="Times New Roman" w:cs="Times New Roman"/>
          <w:sz w:val="30"/>
          <w:szCs w:val="30"/>
        </w:rPr>
      </w:pPr>
    </w:p>
    <w:p w:rsidR="002154C1" w:rsidRPr="00AB522D" w:rsidRDefault="002154C1" w:rsidP="002154C1">
      <w:pPr>
        <w:pStyle w:val="ab"/>
        <w:numPr>
          <w:ilvl w:val="0"/>
          <w:numId w:val="8"/>
        </w:numPr>
        <w:ind w:firstLineChars="0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楷体_GB2312" w:hAnsi="Times New Roman" w:cs="Times New Roman" w:hint="eastAsia"/>
          <w:sz w:val="30"/>
          <w:szCs w:val="30"/>
        </w:rPr>
        <w:t>股转结算系统（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CCNET</w:t>
      </w:r>
      <w:r>
        <w:rPr>
          <w:rFonts w:ascii="Times New Roman" w:eastAsia="楷体_GB2312" w:hAnsi="Times New Roman" w:cs="Times New Roman" w:hint="eastAsia"/>
          <w:sz w:val="30"/>
          <w:szCs w:val="30"/>
        </w:rPr>
        <w:t>）：</w:t>
      </w:r>
    </w:p>
    <w:p w:rsidR="002154C1" w:rsidRPr="002154C1" w:rsidRDefault="002154C1" w:rsidP="002154C1">
      <w:pPr>
        <w:pStyle w:val="ab"/>
        <w:numPr>
          <w:ilvl w:val="0"/>
          <w:numId w:val="9"/>
        </w:numPr>
        <w:ind w:firstLineChars="0"/>
        <w:rPr>
          <w:rFonts w:ascii="Times New Roman" w:eastAsia="楷体_GB2312" w:hAnsi="Times New Roman" w:cs="Times New Roman"/>
          <w:vanish/>
          <w:sz w:val="28"/>
          <w:szCs w:val="28"/>
        </w:rPr>
      </w:pPr>
    </w:p>
    <w:p w:rsidR="002154C1" w:rsidRPr="002154C1" w:rsidRDefault="002154C1" w:rsidP="002154C1">
      <w:pPr>
        <w:pStyle w:val="ab"/>
        <w:numPr>
          <w:ilvl w:val="0"/>
          <w:numId w:val="9"/>
        </w:numPr>
        <w:ind w:firstLineChars="0"/>
        <w:rPr>
          <w:rFonts w:ascii="Times New Roman" w:eastAsia="楷体_GB2312" w:hAnsi="Times New Roman" w:cs="Times New Roman"/>
          <w:vanish/>
          <w:sz w:val="28"/>
          <w:szCs w:val="28"/>
        </w:rPr>
      </w:pPr>
    </w:p>
    <w:p w:rsidR="002154C1" w:rsidRPr="002154C1" w:rsidRDefault="002154C1" w:rsidP="002154C1">
      <w:pPr>
        <w:pStyle w:val="ab"/>
        <w:numPr>
          <w:ilvl w:val="0"/>
          <w:numId w:val="9"/>
        </w:numPr>
        <w:ind w:firstLineChars="0"/>
        <w:rPr>
          <w:rFonts w:ascii="Times New Roman" w:eastAsia="楷体_GB2312" w:hAnsi="Times New Roman" w:cs="Times New Roman"/>
          <w:vanish/>
          <w:sz w:val="28"/>
          <w:szCs w:val="28"/>
        </w:rPr>
      </w:pPr>
    </w:p>
    <w:p w:rsidR="00084383" w:rsidRDefault="00084383" w:rsidP="002154C1">
      <w:pPr>
        <w:pStyle w:val="ab"/>
        <w:numPr>
          <w:ilvl w:val="1"/>
          <w:numId w:val="9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用户号（网关号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小站号）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:</w:t>
      </w:r>
    </w:p>
    <w:p w:rsidR="00084383" w:rsidRPr="000040D3" w:rsidRDefault="00084383" w:rsidP="00ED649A">
      <w:pPr>
        <w:ind w:left="420" w:firstLine="420"/>
        <w:rPr>
          <w:rFonts w:ascii="Times New Roman" w:eastAsia="楷体_GB2312" w:hAnsi="Times New Roman" w:cs="Times New Roman"/>
          <w:sz w:val="28"/>
          <w:szCs w:val="28"/>
        </w:rPr>
      </w:pPr>
      <w:r w:rsidRPr="000040D3"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 w:rsidRPr="000040D3"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 w:rsidRPr="000040D3">
        <w:rPr>
          <w:rFonts w:ascii="Times New Roman" w:eastAsia="楷体_GB2312" w:hAnsi="Times New Roman" w:cs="Times New Roman" w:hint="eastAsia"/>
          <w:sz w:val="28"/>
          <w:szCs w:val="28"/>
        </w:rPr>
        <w:t>网关界面，查看左上方信息栏。</w:t>
      </w:r>
    </w:p>
    <w:p w:rsidR="00084383" w:rsidRDefault="00084383" w:rsidP="00084383">
      <w:pPr>
        <w:pStyle w:val="ab"/>
        <w:ind w:left="360" w:firstLineChars="0" w:firstLine="0"/>
        <w:rPr>
          <w:rFonts w:ascii="Times New Roman" w:eastAsia="楷体_GB2312" w:hAnsi="Times New Roman" w:cs="Times New Roman"/>
          <w:sz w:val="28"/>
          <w:szCs w:val="28"/>
        </w:rPr>
      </w:pPr>
      <w:r w:rsidRPr="00084383">
        <w:rPr>
          <w:rFonts w:ascii="Times New Roman" w:eastAsia="楷体_GB2312" w:hAnsi="Times New Roman" w:cs="Times New Roman"/>
          <w:noProof/>
          <w:sz w:val="28"/>
          <w:szCs w:val="28"/>
        </w:rPr>
        <w:drawing>
          <wp:inline distT="0" distB="0" distL="0" distR="0">
            <wp:extent cx="4448175" cy="1133475"/>
            <wp:effectExtent l="0" t="0" r="0" b="0"/>
            <wp:docPr id="4" name="图片 4" descr="C:\YXTDATA\YXT\user\800734968\temp\A548F0CF7AAD446F91AC8C1537E4A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XTDATA\YXT\user\800734968\temp\A548F0CF7AAD446F91AC8C1537E4A06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83" w:rsidRDefault="00084383" w:rsidP="00084383">
      <w:pPr>
        <w:pStyle w:val="ab"/>
        <w:ind w:left="360" w:firstLineChars="0" w:firstLine="0"/>
        <w:rPr>
          <w:rFonts w:ascii="Times New Roman" w:eastAsia="楷体_GB2312" w:hAnsi="Times New Roman" w:cs="Times New Roman"/>
          <w:sz w:val="28"/>
          <w:szCs w:val="28"/>
        </w:rPr>
      </w:pPr>
    </w:p>
    <w:p w:rsidR="001A5611" w:rsidRPr="001A5611" w:rsidRDefault="001A5611" w:rsidP="002154C1">
      <w:pPr>
        <w:pStyle w:val="ab"/>
        <w:numPr>
          <w:ilvl w:val="1"/>
          <w:numId w:val="9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1A5611">
        <w:rPr>
          <w:rFonts w:ascii="Times New Roman" w:eastAsia="楷体_GB2312" w:hAnsi="Times New Roman" w:cs="Times New Roman" w:hint="eastAsia"/>
          <w:sz w:val="28"/>
          <w:szCs w:val="28"/>
        </w:rPr>
        <w:t>查看</w:t>
      </w:r>
      <w:r w:rsidRPr="001A5611"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 w:rsidRPr="001A5611">
        <w:rPr>
          <w:rFonts w:ascii="Times New Roman" w:eastAsia="楷体_GB2312" w:hAnsi="Times New Roman" w:cs="Times New Roman" w:hint="eastAsia"/>
          <w:sz w:val="28"/>
          <w:szCs w:val="28"/>
        </w:rPr>
        <w:t>网关程序版本：</w:t>
      </w:r>
    </w:p>
    <w:p w:rsidR="001A5611" w:rsidRPr="001A5611" w:rsidRDefault="002154C1" w:rsidP="00ED649A">
      <w:pPr>
        <w:pStyle w:val="ab"/>
        <w:ind w:left="780" w:firstLineChars="0" w:firstLine="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登录</w:t>
      </w:r>
      <w:r w:rsidR="001A5611" w:rsidRPr="001A5611"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 w:rsidR="001A5611" w:rsidRPr="001A5611">
        <w:rPr>
          <w:rFonts w:ascii="Times New Roman" w:eastAsia="楷体_GB2312" w:hAnsi="Times New Roman" w:cs="Times New Roman" w:hint="eastAsia"/>
          <w:sz w:val="28"/>
          <w:szCs w:val="28"/>
        </w:rPr>
        <w:t>网关</w:t>
      </w:r>
      <w:r w:rsidR="001A5611">
        <w:rPr>
          <w:rFonts w:ascii="Times New Roman" w:eastAsia="楷体_GB2312" w:hAnsi="Times New Roman" w:cs="Times New Roman" w:hint="eastAsia"/>
          <w:sz w:val="28"/>
          <w:szCs w:val="28"/>
        </w:rPr>
        <w:t>界面</w:t>
      </w:r>
      <w:r w:rsidR="001A5611" w:rsidRPr="001A5611">
        <w:rPr>
          <w:rFonts w:ascii="Times New Roman" w:eastAsia="楷体_GB2312" w:hAnsi="Times New Roman" w:cs="Times New Roman" w:hint="eastAsia"/>
          <w:sz w:val="28"/>
          <w:szCs w:val="28"/>
        </w:rPr>
        <w:t>—“关于”—“版本日期”</w:t>
      </w:r>
    </w:p>
    <w:p w:rsidR="001A5611" w:rsidRDefault="001A5611" w:rsidP="00ED649A">
      <w:pPr>
        <w:pStyle w:val="ab"/>
        <w:ind w:left="360" w:firstLineChars="0" w:firstLine="0"/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FB3C3A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29C9158D" wp14:editId="224C7E78">
            <wp:extent cx="4295775" cy="2545080"/>
            <wp:effectExtent l="0" t="0" r="0" b="0"/>
            <wp:docPr id="6" name="图片 6" descr="C:\YXTDATA\YXT\user\800734968\temp\E30FF4ABD3BF4D3EA78B308330E4B9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YXTDATA\YXT\user\800734968\temp\E30FF4ABD3BF4D3EA78B308330E4B9A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611" w:rsidRDefault="001A5611" w:rsidP="001A5611">
      <w:pPr>
        <w:pStyle w:val="ab"/>
        <w:ind w:left="360" w:firstLineChars="0" w:firstLine="0"/>
        <w:rPr>
          <w:rFonts w:ascii="Times New Roman" w:eastAsia="楷体_GB2312" w:hAnsi="Times New Roman" w:cs="Times New Roman"/>
          <w:sz w:val="28"/>
          <w:szCs w:val="28"/>
        </w:rPr>
      </w:pPr>
    </w:p>
    <w:p w:rsidR="00B9567F" w:rsidRPr="00AB522D" w:rsidRDefault="00B9567F" w:rsidP="002154C1">
      <w:pPr>
        <w:pStyle w:val="ab"/>
        <w:numPr>
          <w:ilvl w:val="1"/>
          <w:numId w:val="9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AB522D">
        <w:rPr>
          <w:rFonts w:ascii="Times New Roman" w:eastAsia="楷体_GB2312" w:hAnsi="Times New Roman" w:cs="Times New Roman" w:hint="eastAsia"/>
          <w:sz w:val="28"/>
          <w:szCs w:val="28"/>
        </w:rPr>
        <w:t>检查到福田中心和南方中心</w:t>
      </w:r>
      <w:r w:rsidR="00041B41" w:rsidRPr="00AB522D"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 w:rsidRPr="00AB522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041B41" w:rsidRPr="00AB522D">
        <w:rPr>
          <w:rFonts w:ascii="Times New Roman" w:eastAsia="楷体_GB2312" w:hAnsi="Times New Roman" w:cs="Times New Roman"/>
          <w:sz w:val="28"/>
          <w:szCs w:val="28"/>
        </w:rPr>
        <w:t>3</w:t>
      </w:r>
      <w:r w:rsidRPr="00AB522D">
        <w:rPr>
          <w:rFonts w:ascii="Times New Roman" w:eastAsia="楷体_GB2312" w:hAnsi="Times New Roman" w:cs="Times New Roman" w:hint="eastAsia"/>
          <w:sz w:val="28"/>
          <w:szCs w:val="28"/>
        </w:rPr>
        <w:t>端口是否正常：</w:t>
      </w:r>
    </w:p>
    <w:p w:rsidR="00D05CDA" w:rsidRPr="001662B4" w:rsidRDefault="002154C1" w:rsidP="00ED649A">
      <w:pPr>
        <w:pStyle w:val="ab"/>
        <w:wordWrap w:val="0"/>
        <w:ind w:left="420" w:firstLineChars="0"/>
        <w:jc w:val="left"/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网关程序所在服务器上</w:t>
      </w:r>
      <w:r w:rsidR="00B9567F" w:rsidRPr="004122FA">
        <w:rPr>
          <w:rFonts w:ascii="Times New Roman" w:eastAsia="楷体_GB2312" w:hAnsi="Times New Roman" w:cs="Times New Roman" w:hint="eastAsia"/>
          <w:sz w:val="28"/>
          <w:szCs w:val="28"/>
        </w:rPr>
        <w:t>分别</w:t>
      </w:r>
      <w:r w:rsidR="00B9567F" w:rsidRPr="004122FA">
        <w:rPr>
          <w:rFonts w:ascii="Times New Roman" w:eastAsia="楷体_GB2312" w:hAnsi="Times New Roman" w:cs="Times New Roman" w:hint="eastAsia"/>
          <w:sz w:val="28"/>
          <w:szCs w:val="28"/>
        </w:rPr>
        <w:t>telnet</w:t>
      </w:r>
      <w:r w:rsidR="00B9567F" w:rsidRPr="004122FA">
        <w:rPr>
          <w:rFonts w:ascii="Times New Roman" w:eastAsia="楷体_GB2312" w:hAnsi="Times New Roman" w:cs="Times New Roman"/>
          <w:sz w:val="28"/>
          <w:szCs w:val="28"/>
        </w:rPr>
        <w:t xml:space="preserve">  </w:t>
      </w:r>
      <w:r w:rsidR="00D43CC7" w:rsidRPr="004122FA">
        <w:rPr>
          <w:rFonts w:ascii="Times New Roman" w:eastAsia="楷体_GB2312" w:hAnsi="Times New Roman" w:cs="Times New Roman"/>
          <w:sz w:val="28"/>
          <w:szCs w:val="28"/>
        </w:rPr>
        <w:t>172.60.101.70</w:t>
      </w:r>
      <w:r w:rsidR="00B9567F" w:rsidRPr="004122FA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D43CC7" w:rsidRPr="004122FA">
        <w:rPr>
          <w:rFonts w:ascii="Times New Roman" w:eastAsia="楷体_GB2312" w:hAnsi="Times New Roman" w:cs="Times New Roman" w:hint="eastAsia"/>
          <w:sz w:val="28"/>
          <w:szCs w:val="28"/>
        </w:rPr>
        <w:t>172.</w:t>
      </w:r>
      <w:r w:rsidR="00D05CDA">
        <w:rPr>
          <w:rFonts w:ascii="Times New Roman" w:eastAsia="楷体_GB2312" w:hAnsi="Times New Roman" w:cs="Times New Roman"/>
          <w:sz w:val="28"/>
          <w:szCs w:val="28"/>
        </w:rPr>
        <w:t>5</w:t>
      </w:r>
      <w:r w:rsidR="00D43CC7" w:rsidRPr="004122FA">
        <w:rPr>
          <w:rFonts w:ascii="Times New Roman" w:eastAsia="楷体_GB2312" w:hAnsi="Times New Roman" w:cs="Times New Roman" w:hint="eastAsia"/>
          <w:sz w:val="28"/>
          <w:szCs w:val="28"/>
        </w:rPr>
        <w:t>0.101.70</w:t>
      </w:r>
      <w:r w:rsidR="00041B41">
        <w:rPr>
          <w:rFonts w:ascii="Times New Roman" w:eastAsia="楷体_GB2312" w:hAnsi="Times New Roman" w:cs="Times New Roman"/>
          <w:sz w:val="28"/>
          <w:szCs w:val="28"/>
        </w:rPr>
        <w:t xml:space="preserve">  70</w:t>
      </w:r>
      <w:r w:rsidR="00B9567F" w:rsidRPr="004122FA">
        <w:rPr>
          <w:rFonts w:ascii="Times New Roman" w:eastAsia="楷体_GB2312" w:hAnsi="Times New Roman" w:cs="Times New Roman"/>
          <w:sz w:val="28"/>
          <w:szCs w:val="28"/>
        </w:rPr>
        <w:t>1</w:t>
      </w:r>
      <w:r w:rsidR="00041B41">
        <w:rPr>
          <w:rFonts w:ascii="Times New Roman" w:eastAsia="楷体_GB2312" w:hAnsi="Times New Roman" w:cs="Times New Roman"/>
          <w:sz w:val="28"/>
          <w:szCs w:val="28"/>
        </w:rPr>
        <w:t>3</w:t>
      </w:r>
      <w:r w:rsidR="00B9567F" w:rsidRPr="004122FA">
        <w:rPr>
          <w:rFonts w:ascii="Times New Roman" w:eastAsia="楷体_GB2312" w:hAnsi="Times New Roman" w:cs="Times New Roman" w:hint="eastAsia"/>
          <w:sz w:val="28"/>
          <w:szCs w:val="28"/>
        </w:rPr>
        <w:t>端口。</w:t>
      </w:r>
    </w:p>
    <w:p w:rsidR="001662B4" w:rsidRDefault="00665935" w:rsidP="00ED649A">
      <w:pPr>
        <w:pStyle w:val="ab"/>
        <w:ind w:left="420" w:firstLineChars="0"/>
        <w:rPr>
          <w:rFonts w:ascii="Times New Roman" w:eastAsia="楷体_GB2312" w:hAnsi="Times New Roman" w:cs="Times New Roman"/>
          <w:b/>
          <w:sz w:val="28"/>
          <w:szCs w:val="28"/>
        </w:rPr>
      </w:pPr>
      <w:r w:rsidRPr="004122FA"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</w:t>
      </w:r>
      <w:r w:rsidR="00D05CDA">
        <w:rPr>
          <w:rFonts w:ascii="Times New Roman" w:eastAsia="楷体_GB2312" w:hAnsi="Times New Roman" w:cs="Times New Roman" w:hint="eastAsia"/>
          <w:b/>
          <w:sz w:val="28"/>
          <w:szCs w:val="28"/>
        </w:rPr>
        <w:t>中心</w:t>
      </w:r>
      <w:r w:rsidRPr="004122FA">
        <w:rPr>
          <w:rFonts w:ascii="Times New Roman" w:eastAsia="楷体_GB2312" w:hAnsi="Times New Roman" w:cs="Times New Roman" w:hint="eastAsia"/>
          <w:b/>
          <w:sz w:val="28"/>
          <w:szCs w:val="28"/>
        </w:rPr>
        <w:t>地址端口都通</w:t>
      </w:r>
      <w:r w:rsidR="001662B4">
        <w:rPr>
          <w:rFonts w:ascii="Times New Roman" w:eastAsia="楷体_GB2312" w:hAnsi="Times New Roman" w:cs="Times New Roman" w:hint="eastAsia"/>
          <w:b/>
          <w:sz w:val="28"/>
          <w:szCs w:val="28"/>
        </w:rPr>
        <w:t>。</w:t>
      </w:r>
      <w:r w:rsidR="00B34F28">
        <w:rPr>
          <w:rFonts w:ascii="Times New Roman" w:eastAsia="楷体_GB2312" w:hAnsi="Times New Roman" w:cs="Times New Roman" w:hint="eastAsia"/>
          <w:b/>
          <w:sz w:val="28"/>
          <w:szCs w:val="28"/>
        </w:rPr>
        <w:t>南方中心支持卫星线路接入，</w:t>
      </w:r>
      <w:r w:rsidR="00CA7D72">
        <w:rPr>
          <w:rFonts w:ascii="Times New Roman" w:eastAsia="楷体_GB2312" w:hAnsi="Times New Roman" w:cs="Times New Roman" w:hint="eastAsia"/>
          <w:b/>
          <w:sz w:val="28"/>
          <w:szCs w:val="28"/>
        </w:rPr>
        <w:t>是否使用该线路接入</w:t>
      </w:r>
      <w:r w:rsidR="00084383">
        <w:rPr>
          <w:rFonts w:ascii="Times New Roman" w:eastAsia="楷体_GB2312" w:hAnsi="Times New Roman" w:cs="Times New Roman" w:hint="eastAsia"/>
          <w:b/>
          <w:sz w:val="28"/>
          <w:szCs w:val="28"/>
        </w:rPr>
        <w:t>由用户自行决定</w:t>
      </w:r>
      <w:r w:rsidR="00CA7D72">
        <w:rPr>
          <w:rFonts w:ascii="Times New Roman" w:eastAsia="楷体_GB2312" w:hAnsi="Times New Roman" w:cs="Times New Roman" w:hint="eastAsia"/>
          <w:b/>
          <w:sz w:val="28"/>
          <w:szCs w:val="28"/>
        </w:rPr>
        <w:t>。</w:t>
      </w:r>
    </w:p>
    <w:p w:rsidR="00B34F28" w:rsidRPr="00B34F28" w:rsidRDefault="00B34F28" w:rsidP="00B34F28">
      <w:pPr>
        <w:pStyle w:val="ab"/>
        <w:ind w:left="360" w:firstLineChars="0" w:firstLine="0"/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B9567F" w:rsidRPr="004122FA" w:rsidRDefault="00B9567F" w:rsidP="002154C1">
      <w:pPr>
        <w:pStyle w:val="ab"/>
        <w:numPr>
          <w:ilvl w:val="1"/>
          <w:numId w:val="9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检查</w:t>
      </w:r>
      <w:r w:rsidR="00D43CC7" w:rsidRPr="004122FA"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网关程序是否配置双中心地址：</w:t>
      </w:r>
    </w:p>
    <w:p w:rsidR="00665935" w:rsidRDefault="002154C1" w:rsidP="00ED649A">
      <w:pPr>
        <w:pStyle w:val="ab"/>
        <w:ind w:left="780" w:firstLineChars="0" w:firstLine="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登录</w:t>
      </w:r>
      <w:r w:rsidR="00D43CC7" w:rsidRPr="004122FA"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 w:rsidR="00B9567F" w:rsidRPr="004122FA">
        <w:rPr>
          <w:rFonts w:ascii="Times New Roman" w:eastAsia="楷体_GB2312" w:hAnsi="Times New Roman" w:cs="Times New Roman" w:hint="eastAsia"/>
          <w:sz w:val="28"/>
          <w:szCs w:val="28"/>
        </w:rPr>
        <w:t>网关</w:t>
      </w:r>
      <w:r w:rsidR="00B9567F" w:rsidRPr="004122FA">
        <w:rPr>
          <w:rFonts w:ascii="Times New Roman" w:eastAsia="楷体_GB2312" w:hAnsi="Times New Roman" w:cs="Times New Roman"/>
          <w:sz w:val="28"/>
          <w:szCs w:val="28"/>
        </w:rPr>
        <w:t>—</w:t>
      </w:r>
      <w:r w:rsidR="00B9567F" w:rsidRPr="004122FA">
        <w:rPr>
          <w:rFonts w:ascii="Times New Roman" w:eastAsia="楷体_GB2312" w:hAnsi="Times New Roman" w:cs="Times New Roman" w:hint="eastAsia"/>
          <w:sz w:val="28"/>
          <w:szCs w:val="28"/>
        </w:rPr>
        <w:t>“参数配置”</w:t>
      </w:r>
      <w:r w:rsidR="00B9567F" w:rsidRPr="004122FA">
        <w:rPr>
          <w:rFonts w:ascii="Times New Roman" w:eastAsia="楷体_GB2312" w:hAnsi="Times New Roman" w:cs="Times New Roman"/>
          <w:sz w:val="28"/>
          <w:szCs w:val="28"/>
        </w:rPr>
        <w:t>—</w:t>
      </w:r>
      <w:r w:rsidR="00665935" w:rsidRPr="004122FA">
        <w:rPr>
          <w:rFonts w:ascii="Times New Roman" w:eastAsia="楷体_GB2312" w:hAnsi="Times New Roman" w:cs="Times New Roman" w:hint="eastAsia"/>
          <w:sz w:val="28"/>
          <w:szCs w:val="28"/>
        </w:rPr>
        <w:t>“网络配置”</w:t>
      </w:r>
    </w:p>
    <w:p w:rsidR="00ED649A" w:rsidRPr="00ED649A" w:rsidRDefault="00ED649A" w:rsidP="00ED649A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D05CDA">
        <w:rPr>
          <w:noProof/>
        </w:rPr>
        <w:drawing>
          <wp:inline distT="0" distB="0" distL="0" distR="0" wp14:anchorId="644C4952" wp14:editId="5DA5B91C">
            <wp:extent cx="4805045" cy="2009775"/>
            <wp:effectExtent l="0" t="0" r="0" b="0"/>
            <wp:docPr id="3" name="图片 3" descr="C:\YXTDATA\YXT\user\800734968\temp\E4FBF600E87D4C21AB5605F20AD73E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YXTDATA\YXT\user\800734968\temp\E4FBF600E87D4C21AB5605F20AD73E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67F" w:rsidRDefault="00665935" w:rsidP="00ED649A">
      <w:pPr>
        <w:pStyle w:val="ab"/>
        <w:ind w:left="420" w:firstLineChars="0" w:firstLine="360"/>
        <w:rPr>
          <w:rFonts w:ascii="Times New Roman" w:eastAsia="楷体_GB2312" w:hAnsi="Times New Roman" w:cs="Times New Roman"/>
          <w:b/>
          <w:sz w:val="28"/>
          <w:szCs w:val="28"/>
        </w:rPr>
      </w:pPr>
      <w:r w:rsidRPr="004122FA">
        <w:rPr>
          <w:rFonts w:ascii="Times New Roman" w:eastAsia="楷体_GB2312" w:hAnsi="Times New Roman" w:cs="Times New Roman" w:hint="eastAsia"/>
          <w:b/>
          <w:sz w:val="28"/>
          <w:szCs w:val="28"/>
        </w:rPr>
        <w:lastRenderedPageBreak/>
        <w:t>要求：福田中心、</w:t>
      </w:r>
      <w:r w:rsidR="00B9567F" w:rsidRPr="004122FA">
        <w:rPr>
          <w:rFonts w:ascii="Times New Roman" w:eastAsia="楷体_GB2312" w:hAnsi="Times New Roman" w:cs="Times New Roman" w:hint="eastAsia"/>
          <w:b/>
          <w:sz w:val="28"/>
          <w:szCs w:val="28"/>
        </w:rPr>
        <w:t>南方中心地址</w:t>
      </w:r>
      <w:r w:rsidRPr="004122FA">
        <w:rPr>
          <w:rFonts w:ascii="Times New Roman" w:eastAsia="楷体_GB2312" w:hAnsi="Times New Roman" w:cs="Times New Roman" w:hint="eastAsia"/>
          <w:b/>
          <w:sz w:val="28"/>
          <w:szCs w:val="28"/>
        </w:rPr>
        <w:t>都要配置</w:t>
      </w:r>
      <w:r w:rsidR="00AF5C0B">
        <w:rPr>
          <w:rFonts w:ascii="Times New Roman" w:eastAsia="楷体_GB2312" w:hAnsi="Times New Roman" w:cs="Times New Roman" w:hint="eastAsia"/>
          <w:b/>
          <w:sz w:val="28"/>
          <w:szCs w:val="28"/>
        </w:rPr>
        <w:t>。</w:t>
      </w:r>
      <w:r w:rsidR="001F02C6">
        <w:rPr>
          <w:rFonts w:ascii="Times New Roman" w:eastAsia="楷体_GB2312" w:hAnsi="Times New Roman" w:cs="Times New Roman" w:hint="eastAsia"/>
          <w:b/>
          <w:sz w:val="28"/>
          <w:szCs w:val="28"/>
        </w:rPr>
        <w:t>南方中心支持卫星线路接入，是否配置卫星地址由用户自行决定。</w:t>
      </w:r>
    </w:p>
    <w:p w:rsidR="00ED649A" w:rsidRPr="00ED649A" w:rsidRDefault="00ED649A" w:rsidP="00ED649A">
      <w:pPr>
        <w:pStyle w:val="ab"/>
        <w:ind w:left="420" w:firstLineChars="0" w:firstLine="360"/>
        <w:rPr>
          <w:rFonts w:ascii="Times New Roman" w:eastAsia="楷体_GB2312" w:hAnsi="Times New Roman" w:cs="Times New Roman"/>
          <w:b/>
          <w:sz w:val="28"/>
          <w:szCs w:val="28"/>
        </w:rPr>
      </w:pPr>
    </w:p>
    <w:p w:rsidR="00B9567F" w:rsidRPr="004122FA" w:rsidRDefault="00B9567F" w:rsidP="002154C1">
      <w:pPr>
        <w:pStyle w:val="ab"/>
        <w:numPr>
          <w:ilvl w:val="1"/>
          <w:numId w:val="9"/>
        </w:numPr>
        <w:ind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手工选择登录的数据中心：</w:t>
      </w:r>
    </w:p>
    <w:p w:rsidR="00B9567F" w:rsidRPr="004122FA" w:rsidRDefault="00B9567F" w:rsidP="00ED649A">
      <w:pPr>
        <w:pStyle w:val="ab"/>
        <w:ind w:left="420" w:firstLineChars="0"/>
        <w:rPr>
          <w:rFonts w:ascii="Times New Roman" w:eastAsia="楷体_GB2312" w:hAnsi="Times New Roman" w:cs="Times New Roman"/>
          <w:sz w:val="28"/>
          <w:szCs w:val="28"/>
        </w:rPr>
      </w:pP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点击</w:t>
      </w:r>
      <w:r w:rsidR="00665935" w:rsidRPr="004122FA">
        <w:rPr>
          <w:rFonts w:ascii="Times New Roman" w:eastAsia="楷体_GB2312" w:hAnsi="Times New Roman" w:cs="Times New Roman" w:hint="eastAsia"/>
          <w:sz w:val="28"/>
          <w:szCs w:val="28"/>
        </w:rPr>
        <w:t>CCNET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网关右上角“登录”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--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“请选择服务器”</w:t>
      </w:r>
      <w:r w:rsidR="00665935" w:rsidRPr="004122FA">
        <w:rPr>
          <w:rFonts w:ascii="Times New Roman" w:eastAsia="楷体_GB2312" w:hAnsi="Times New Roman" w:cs="Times New Roman" w:hint="eastAsia"/>
          <w:sz w:val="28"/>
          <w:szCs w:val="28"/>
        </w:rPr>
        <w:t>，分别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选择数据中心对应的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IP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地址</w:t>
      </w:r>
      <w:r w:rsidR="00665935" w:rsidRPr="004122FA">
        <w:rPr>
          <w:rFonts w:ascii="Times New Roman" w:eastAsia="楷体_GB2312" w:hAnsi="Times New Roman" w:cs="Times New Roman" w:hint="eastAsia"/>
          <w:sz w:val="28"/>
          <w:szCs w:val="28"/>
        </w:rPr>
        <w:t>进行登录验证</w:t>
      </w:r>
      <w:r w:rsidRPr="004122FA">
        <w:rPr>
          <w:rFonts w:ascii="Times New Roman" w:eastAsia="楷体_GB2312" w:hAnsi="Times New Roman" w:cs="Times New Roman" w:hint="eastAsia"/>
          <w:sz w:val="28"/>
          <w:szCs w:val="28"/>
        </w:rPr>
        <w:t>。（该操作建议在非业务时间段内操作）</w:t>
      </w:r>
    </w:p>
    <w:p w:rsidR="00665935" w:rsidRPr="004122FA" w:rsidRDefault="00665935" w:rsidP="00ED649A">
      <w:pPr>
        <w:pStyle w:val="ab"/>
        <w:ind w:left="780" w:firstLineChars="0" w:firstLine="60"/>
        <w:rPr>
          <w:rFonts w:ascii="Times New Roman" w:eastAsia="楷体_GB2312" w:hAnsi="Times New Roman" w:cs="Times New Roman"/>
          <w:b/>
          <w:sz w:val="28"/>
          <w:szCs w:val="28"/>
        </w:rPr>
      </w:pPr>
      <w:r w:rsidRPr="004122FA">
        <w:rPr>
          <w:rFonts w:ascii="Times New Roman" w:eastAsia="楷体_GB2312" w:hAnsi="Times New Roman" w:cs="Times New Roman" w:hint="eastAsia"/>
          <w:b/>
          <w:sz w:val="28"/>
          <w:szCs w:val="28"/>
        </w:rPr>
        <w:t>要求：两个地址均能正常登录</w:t>
      </w:r>
    </w:p>
    <w:p w:rsidR="00B9567F" w:rsidRPr="00FB3C3A" w:rsidRDefault="00D43CC7" w:rsidP="00B9567F">
      <w:pPr>
        <w:pStyle w:val="ab"/>
        <w:ind w:left="360" w:firstLineChars="0" w:firstLine="0"/>
        <w:rPr>
          <w:rFonts w:asciiTheme="minorEastAsia" w:hAnsiTheme="minorEastAsia"/>
          <w:sz w:val="28"/>
          <w:szCs w:val="28"/>
        </w:rPr>
      </w:pPr>
      <w:r w:rsidRPr="00FB3C3A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166870" cy="3209290"/>
            <wp:effectExtent l="0" t="0" r="0" b="0"/>
            <wp:docPr id="5" name="图片 5" descr="C:\YXTDATA\YXT\user\800734968\temp\584BA2C33F6941549199E65E7F6EC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YXTDATA\YXT\user\800734968\temp\584BA2C33F6941549199E65E7F6EC8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0B" w:rsidRDefault="00C9150B" w:rsidP="007576C9">
      <w:pPr>
        <w:jc w:val="left"/>
        <w:rPr>
          <w:rFonts w:ascii="Times New Roman" w:eastAsia="楷体_GB2312" w:hAnsi="Times New Roman" w:cs="Times New Roman"/>
          <w:color w:val="000000"/>
          <w:sz w:val="36"/>
          <w:szCs w:val="36"/>
        </w:rPr>
      </w:pPr>
      <w:bookmarkStart w:id="0" w:name="_GoBack"/>
      <w:bookmarkEnd w:id="0"/>
    </w:p>
    <w:sectPr w:rsidR="00C9150B" w:rsidSect="0097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EA" w:rsidRDefault="000449EA" w:rsidP="00D04233">
      <w:r>
        <w:separator/>
      </w:r>
    </w:p>
  </w:endnote>
  <w:endnote w:type="continuationSeparator" w:id="0">
    <w:p w:rsidR="000449EA" w:rsidRDefault="000449EA" w:rsidP="00D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EA" w:rsidRDefault="000449EA" w:rsidP="00D04233">
      <w:r>
        <w:separator/>
      </w:r>
    </w:p>
  </w:footnote>
  <w:footnote w:type="continuationSeparator" w:id="0">
    <w:p w:rsidR="000449EA" w:rsidRDefault="000449EA" w:rsidP="00D0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53F1"/>
    <w:multiLevelType w:val="multilevel"/>
    <w:tmpl w:val="6090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AF82C0F"/>
    <w:multiLevelType w:val="hybridMultilevel"/>
    <w:tmpl w:val="C8D8AC3E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7372A9"/>
    <w:multiLevelType w:val="multilevel"/>
    <w:tmpl w:val="3E7372A9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AC6410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38F5B8C"/>
    <w:multiLevelType w:val="hybridMultilevel"/>
    <w:tmpl w:val="EF7CFC3C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14757D"/>
    <w:multiLevelType w:val="hybridMultilevel"/>
    <w:tmpl w:val="41244F00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04B1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A5419B1"/>
    <w:multiLevelType w:val="multilevel"/>
    <w:tmpl w:val="5A5419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BD7F933"/>
    <w:multiLevelType w:val="singleLevel"/>
    <w:tmpl w:val="5BD7F9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5D078EB8"/>
    <w:multiLevelType w:val="singleLevel"/>
    <w:tmpl w:val="5D078EB8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DFC46F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004"/>
    <w:rsid w:val="000005BC"/>
    <w:rsid w:val="000040D3"/>
    <w:rsid w:val="0002169B"/>
    <w:rsid w:val="00032B62"/>
    <w:rsid w:val="00041B41"/>
    <w:rsid w:val="00043E7E"/>
    <w:rsid w:val="000449EA"/>
    <w:rsid w:val="000507CD"/>
    <w:rsid w:val="0005196C"/>
    <w:rsid w:val="00057302"/>
    <w:rsid w:val="00084383"/>
    <w:rsid w:val="000C0D3B"/>
    <w:rsid w:val="000C70F2"/>
    <w:rsid w:val="000E6D26"/>
    <w:rsid w:val="000F3522"/>
    <w:rsid w:val="0012408F"/>
    <w:rsid w:val="00134DB1"/>
    <w:rsid w:val="00140105"/>
    <w:rsid w:val="00147104"/>
    <w:rsid w:val="001662B4"/>
    <w:rsid w:val="00180EA3"/>
    <w:rsid w:val="00181AD6"/>
    <w:rsid w:val="00187909"/>
    <w:rsid w:val="00197331"/>
    <w:rsid w:val="001A5611"/>
    <w:rsid w:val="001C13EE"/>
    <w:rsid w:val="001C38F1"/>
    <w:rsid w:val="001C3ED8"/>
    <w:rsid w:val="001D2034"/>
    <w:rsid w:val="001D4937"/>
    <w:rsid w:val="001E1586"/>
    <w:rsid w:val="001E507F"/>
    <w:rsid w:val="001F02C6"/>
    <w:rsid w:val="001F3063"/>
    <w:rsid w:val="00200935"/>
    <w:rsid w:val="002064F8"/>
    <w:rsid w:val="00211387"/>
    <w:rsid w:val="002154C1"/>
    <w:rsid w:val="002175B7"/>
    <w:rsid w:val="00224D4D"/>
    <w:rsid w:val="00232BBF"/>
    <w:rsid w:val="00235462"/>
    <w:rsid w:val="0024249C"/>
    <w:rsid w:val="00243C0B"/>
    <w:rsid w:val="002453F5"/>
    <w:rsid w:val="00255BB2"/>
    <w:rsid w:val="00267746"/>
    <w:rsid w:val="00285601"/>
    <w:rsid w:val="002B659C"/>
    <w:rsid w:val="002C0CD5"/>
    <w:rsid w:val="002D782E"/>
    <w:rsid w:val="002E1D39"/>
    <w:rsid w:val="002E5ABC"/>
    <w:rsid w:val="002E7C97"/>
    <w:rsid w:val="003039E9"/>
    <w:rsid w:val="00310630"/>
    <w:rsid w:val="003226FD"/>
    <w:rsid w:val="00336429"/>
    <w:rsid w:val="00352882"/>
    <w:rsid w:val="003535DB"/>
    <w:rsid w:val="00366E18"/>
    <w:rsid w:val="00385757"/>
    <w:rsid w:val="003D6DF2"/>
    <w:rsid w:val="003E1B6B"/>
    <w:rsid w:val="003E33D7"/>
    <w:rsid w:val="00400356"/>
    <w:rsid w:val="0040239E"/>
    <w:rsid w:val="00402A9B"/>
    <w:rsid w:val="00410CAE"/>
    <w:rsid w:val="004122FA"/>
    <w:rsid w:val="004141A6"/>
    <w:rsid w:val="00426FD0"/>
    <w:rsid w:val="00430D6E"/>
    <w:rsid w:val="00430E1C"/>
    <w:rsid w:val="00437631"/>
    <w:rsid w:val="0046140B"/>
    <w:rsid w:val="0047088A"/>
    <w:rsid w:val="004718FB"/>
    <w:rsid w:val="00474B2F"/>
    <w:rsid w:val="00475838"/>
    <w:rsid w:val="00486F43"/>
    <w:rsid w:val="0048793B"/>
    <w:rsid w:val="004928AF"/>
    <w:rsid w:val="00495DB2"/>
    <w:rsid w:val="004B5998"/>
    <w:rsid w:val="004E0BF6"/>
    <w:rsid w:val="004F3271"/>
    <w:rsid w:val="005209DB"/>
    <w:rsid w:val="00526004"/>
    <w:rsid w:val="00561671"/>
    <w:rsid w:val="005674B6"/>
    <w:rsid w:val="005A4D48"/>
    <w:rsid w:val="005C4361"/>
    <w:rsid w:val="005C56C7"/>
    <w:rsid w:val="005C68A7"/>
    <w:rsid w:val="005D101D"/>
    <w:rsid w:val="005D5A0C"/>
    <w:rsid w:val="00637B64"/>
    <w:rsid w:val="006433E2"/>
    <w:rsid w:val="00652522"/>
    <w:rsid w:val="006545D4"/>
    <w:rsid w:val="006574D0"/>
    <w:rsid w:val="00665935"/>
    <w:rsid w:val="00697AC5"/>
    <w:rsid w:val="00697C10"/>
    <w:rsid w:val="006A525A"/>
    <w:rsid w:val="006A5B2E"/>
    <w:rsid w:val="006C26BC"/>
    <w:rsid w:val="006E4F6A"/>
    <w:rsid w:val="006E6EA6"/>
    <w:rsid w:val="006F2853"/>
    <w:rsid w:val="00701BB7"/>
    <w:rsid w:val="007369D7"/>
    <w:rsid w:val="00755033"/>
    <w:rsid w:val="007576C9"/>
    <w:rsid w:val="00764386"/>
    <w:rsid w:val="00774D52"/>
    <w:rsid w:val="0079231F"/>
    <w:rsid w:val="007A14C2"/>
    <w:rsid w:val="007A16E2"/>
    <w:rsid w:val="007B09E8"/>
    <w:rsid w:val="007B7173"/>
    <w:rsid w:val="007C53DF"/>
    <w:rsid w:val="00803C56"/>
    <w:rsid w:val="00804447"/>
    <w:rsid w:val="00810997"/>
    <w:rsid w:val="00811226"/>
    <w:rsid w:val="00817F3E"/>
    <w:rsid w:val="00830431"/>
    <w:rsid w:val="0084265D"/>
    <w:rsid w:val="00851648"/>
    <w:rsid w:val="00854A2D"/>
    <w:rsid w:val="0085774B"/>
    <w:rsid w:val="00857F09"/>
    <w:rsid w:val="008620E4"/>
    <w:rsid w:val="00863444"/>
    <w:rsid w:val="008724CC"/>
    <w:rsid w:val="00873B69"/>
    <w:rsid w:val="00892FF4"/>
    <w:rsid w:val="008D10B6"/>
    <w:rsid w:val="008D43D8"/>
    <w:rsid w:val="008E1F79"/>
    <w:rsid w:val="008E4826"/>
    <w:rsid w:val="008F6C38"/>
    <w:rsid w:val="008F774F"/>
    <w:rsid w:val="009014F9"/>
    <w:rsid w:val="00915393"/>
    <w:rsid w:val="009160EB"/>
    <w:rsid w:val="009205AC"/>
    <w:rsid w:val="0092381F"/>
    <w:rsid w:val="009272AF"/>
    <w:rsid w:val="00930D65"/>
    <w:rsid w:val="0093269C"/>
    <w:rsid w:val="009406E1"/>
    <w:rsid w:val="009452D4"/>
    <w:rsid w:val="00952652"/>
    <w:rsid w:val="009649BF"/>
    <w:rsid w:val="00976848"/>
    <w:rsid w:val="00982CDF"/>
    <w:rsid w:val="00985B19"/>
    <w:rsid w:val="00992E59"/>
    <w:rsid w:val="009B0615"/>
    <w:rsid w:val="009D0F3F"/>
    <w:rsid w:val="009D1E9A"/>
    <w:rsid w:val="009D77A6"/>
    <w:rsid w:val="00A01EF3"/>
    <w:rsid w:val="00A120D0"/>
    <w:rsid w:val="00A16545"/>
    <w:rsid w:val="00A22E89"/>
    <w:rsid w:val="00A5360E"/>
    <w:rsid w:val="00A56A4C"/>
    <w:rsid w:val="00A86B54"/>
    <w:rsid w:val="00A9482F"/>
    <w:rsid w:val="00AA08C7"/>
    <w:rsid w:val="00AB1DE8"/>
    <w:rsid w:val="00AB4580"/>
    <w:rsid w:val="00AB522D"/>
    <w:rsid w:val="00AC0BBB"/>
    <w:rsid w:val="00AC57DA"/>
    <w:rsid w:val="00AD310A"/>
    <w:rsid w:val="00AF22E1"/>
    <w:rsid w:val="00AF5C0B"/>
    <w:rsid w:val="00B02972"/>
    <w:rsid w:val="00B1545B"/>
    <w:rsid w:val="00B15540"/>
    <w:rsid w:val="00B2520B"/>
    <w:rsid w:val="00B316A9"/>
    <w:rsid w:val="00B34F28"/>
    <w:rsid w:val="00B432F4"/>
    <w:rsid w:val="00B434E3"/>
    <w:rsid w:val="00B43D80"/>
    <w:rsid w:val="00B45EBF"/>
    <w:rsid w:val="00B55BC7"/>
    <w:rsid w:val="00B70E62"/>
    <w:rsid w:val="00B75CD5"/>
    <w:rsid w:val="00B86001"/>
    <w:rsid w:val="00B90C43"/>
    <w:rsid w:val="00B929B9"/>
    <w:rsid w:val="00B9567F"/>
    <w:rsid w:val="00BA5CBD"/>
    <w:rsid w:val="00BB3FBB"/>
    <w:rsid w:val="00BB5ACD"/>
    <w:rsid w:val="00BD44A5"/>
    <w:rsid w:val="00BD73F0"/>
    <w:rsid w:val="00BE1E8A"/>
    <w:rsid w:val="00BE3164"/>
    <w:rsid w:val="00BE4D0F"/>
    <w:rsid w:val="00BF6D88"/>
    <w:rsid w:val="00C42704"/>
    <w:rsid w:val="00C4356F"/>
    <w:rsid w:val="00C55C15"/>
    <w:rsid w:val="00C70115"/>
    <w:rsid w:val="00C739A6"/>
    <w:rsid w:val="00C9150B"/>
    <w:rsid w:val="00CA7D72"/>
    <w:rsid w:val="00CB051E"/>
    <w:rsid w:val="00CB6C95"/>
    <w:rsid w:val="00CD4232"/>
    <w:rsid w:val="00CD78A4"/>
    <w:rsid w:val="00CE70C2"/>
    <w:rsid w:val="00CF4C22"/>
    <w:rsid w:val="00D04233"/>
    <w:rsid w:val="00D05CDA"/>
    <w:rsid w:val="00D1616F"/>
    <w:rsid w:val="00D33478"/>
    <w:rsid w:val="00D3456B"/>
    <w:rsid w:val="00D34EC3"/>
    <w:rsid w:val="00D43CC7"/>
    <w:rsid w:val="00D44261"/>
    <w:rsid w:val="00DA2616"/>
    <w:rsid w:val="00DA3C31"/>
    <w:rsid w:val="00DC0895"/>
    <w:rsid w:val="00DD46D9"/>
    <w:rsid w:val="00DE1451"/>
    <w:rsid w:val="00DE1FCC"/>
    <w:rsid w:val="00DE3822"/>
    <w:rsid w:val="00E22A08"/>
    <w:rsid w:val="00E6517E"/>
    <w:rsid w:val="00E7150E"/>
    <w:rsid w:val="00EA371A"/>
    <w:rsid w:val="00EB09AA"/>
    <w:rsid w:val="00EB7FE8"/>
    <w:rsid w:val="00EC451C"/>
    <w:rsid w:val="00ED649A"/>
    <w:rsid w:val="00EE300B"/>
    <w:rsid w:val="00EE6A5D"/>
    <w:rsid w:val="00EF0C22"/>
    <w:rsid w:val="00EF1C75"/>
    <w:rsid w:val="00EF2C48"/>
    <w:rsid w:val="00EF2D47"/>
    <w:rsid w:val="00EF5652"/>
    <w:rsid w:val="00F00E11"/>
    <w:rsid w:val="00F25A95"/>
    <w:rsid w:val="00F33D8B"/>
    <w:rsid w:val="00F417B5"/>
    <w:rsid w:val="00F473D1"/>
    <w:rsid w:val="00F505BF"/>
    <w:rsid w:val="00F50FB3"/>
    <w:rsid w:val="00F727DB"/>
    <w:rsid w:val="00F7786C"/>
    <w:rsid w:val="00FB3C3A"/>
    <w:rsid w:val="00FC0F40"/>
    <w:rsid w:val="00FC27F7"/>
    <w:rsid w:val="2927607E"/>
    <w:rsid w:val="44CC448D"/>
    <w:rsid w:val="68ED56F5"/>
    <w:rsid w:val="6F7F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E4F0"/>
  <w15:docId w15:val="{BE93A892-D6EE-41C2-B24A-4F762B1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6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76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76848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sid w:val="009768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84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684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976848"/>
    <w:rPr>
      <w:sz w:val="18"/>
      <w:szCs w:val="18"/>
    </w:rPr>
  </w:style>
  <w:style w:type="paragraph" w:styleId="ab">
    <w:name w:val="List Paragraph"/>
    <w:basedOn w:val="a"/>
    <w:uiPriority w:val="34"/>
    <w:qFormat/>
    <w:rsid w:val="00B9567F"/>
    <w:pPr>
      <w:ind w:firstLineChars="200" w:firstLine="420"/>
    </w:pPr>
  </w:style>
  <w:style w:type="table" w:styleId="ac">
    <w:name w:val="Table Grid"/>
    <w:basedOn w:val="a1"/>
    <w:uiPriority w:val="39"/>
    <w:rsid w:val="00B956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66A9C-4FEC-40AB-ACA2-BA60C2F5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5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蔡国荣</cp:lastModifiedBy>
  <cp:revision>163</cp:revision>
  <cp:lastPrinted>2019-04-01T06:31:00Z</cp:lastPrinted>
  <dcterms:created xsi:type="dcterms:W3CDTF">2018-09-03T03:07:00Z</dcterms:created>
  <dcterms:modified xsi:type="dcterms:W3CDTF">2019-09-17T05:35:00Z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